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</w:rPr>
      </w:pPr>
      <w:r>
        <w:drawing>
          <wp:anchor behindDoc="0" distT="0" distB="179705" distL="0" distR="360045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89979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Absender:</w:t>
      </w:r>
    </w:p>
    <w:p>
      <w:pPr>
        <w:pStyle w:val="Normal"/>
        <w:tabs>
          <w:tab w:val="clear" w:pos="709"/>
          <w:tab w:val="left" w:pos="1814" w:leader="none"/>
          <w:tab w:val="right" w:pos="4836" w:leader="underscore"/>
        </w:tabs>
        <w:bidi w:val="0"/>
        <w:jc w:val="left"/>
        <w:rPr/>
      </w:pPr>
      <w:r>
        <w:rPr/>
        <w:t>Mitgliedsnummer:</w:t>
        <w:tab/>
        <w:tab/>
      </w:r>
    </w:p>
    <w:p>
      <w:pPr>
        <w:pStyle w:val="Normal"/>
        <w:tabs>
          <w:tab w:val="clear" w:pos="709"/>
          <w:tab w:val="left" w:pos="1757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1814" w:leader="none"/>
          <w:tab w:val="right" w:pos="8786" w:leader="underscore"/>
        </w:tabs>
        <w:bidi w:val="0"/>
        <w:spacing w:lineRule="auto" w:line="360"/>
        <w:jc w:val="left"/>
        <w:rPr/>
      </w:pPr>
      <w:r>
        <w:rPr/>
        <w:t xml:space="preserve">Orchestername: </w:t>
        <w:tab/>
        <w:tab/>
        <w:br/>
        <w:t xml:space="preserve">Ansprechpartner: </w:t>
        <w:tab/>
        <w:tab/>
        <w:br/>
        <w:t xml:space="preserve">Anschrift: </w:t>
        <w:tab/>
        <w:tab/>
      </w:r>
    </w:p>
    <w:p>
      <w:pPr>
        <w:pStyle w:val="Normal"/>
        <w:tabs>
          <w:tab w:val="clear" w:pos="709"/>
          <w:tab w:val="left" w:pos="1800" w:leader="none"/>
          <w:tab w:val="left" w:pos="1814" w:leader="none"/>
          <w:tab w:val="right" w:pos="4534" w:leader="underscore"/>
          <w:tab w:val="left" w:pos="4757" w:leader="none"/>
          <w:tab w:val="right" w:pos="8786" w:leader="underscore"/>
        </w:tabs>
        <w:bidi w:val="0"/>
        <w:spacing w:lineRule="auto" w:line="360"/>
        <w:jc w:val="left"/>
        <w:rPr/>
      </w:pPr>
      <w:r>
        <w:rPr/>
        <w:t xml:space="preserve">Telefon: </w:t>
        <w:tab/>
        <w:tab/>
        <w:tab/>
        <w:tab/>
        <w:t xml:space="preserve">Fax: </w:t>
        <w:tab/>
      </w:r>
    </w:p>
    <w:p>
      <w:pPr>
        <w:pStyle w:val="Normal"/>
        <w:tabs>
          <w:tab w:val="clear" w:pos="709"/>
          <w:tab w:val="left" w:pos="1814" w:leader="none"/>
          <w:tab w:val="right" w:pos="8786" w:leader="underscore"/>
        </w:tabs>
        <w:bidi w:val="0"/>
        <w:spacing w:lineRule="auto" w:line="360"/>
        <w:jc w:val="left"/>
        <w:rPr/>
      </w:pPr>
      <w:r>
        <w:rPr/>
        <w:t>E-Mail:</w:t>
        <w:tab/>
        <w:tab/>
      </w:r>
    </w:p>
    <w:p>
      <w:pPr>
        <w:pStyle w:val="Normal"/>
        <w:tabs>
          <w:tab w:val="clear" w:pos="709"/>
          <w:tab w:val="left" w:pos="1814" w:leader="none"/>
          <w:tab w:val="right" w:pos="6176" w:leader="underscore"/>
          <w:tab w:val="left" w:pos="6345" w:leader="none"/>
          <w:tab w:val="right" w:pos="8786" w:leader="underscore"/>
        </w:tabs>
        <w:bidi w:val="0"/>
        <w:spacing w:lineRule="auto" w:line="360"/>
        <w:jc w:val="left"/>
        <w:rPr/>
      </w:pPr>
      <w:r>
        <w:rPr>
          <w:rFonts w:eastAsia="Times New Roman" w:cs="Times New Roman"/>
          <w:color w:val="auto"/>
          <w:sz w:val="24"/>
          <w:szCs w:val="20"/>
          <w:lang w:val="de-DE" w:eastAsia="zh-CN" w:bidi="ar-SA"/>
        </w:rPr>
        <w:t>IBAN</w:t>
      </w:r>
      <w:r>
        <w:rPr/>
        <w:t>:</w:t>
        <w:tab/>
        <w:tab/>
        <w:tab/>
        <w:t xml:space="preserve">BIC: </w:t>
        <w:tab/>
      </w:r>
    </w:p>
    <w:p>
      <w:pPr>
        <w:pStyle w:val="Normal"/>
        <w:tabs>
          <w:tab w:val="clear" w:pos="709"/>
          <w:tab w:val="left" w:pos="1814" w:leader="none"/>
          <w:tab w:val="right" w:pos="8786" w:leader="underscore"/>
        </w:tabs>
        <w:bidi w:val="0"/>
        <w:spacing w:lineRule="auto" w:line="360"/>
        <w:jc w:val="left"/>
        <w:rPr/>
      </w:pPr>
      <w:r>
        <w:rPr/>
        <w:t xml:space="preserve">Name der Bank: </w:t>
        <w:tab/>
        <w:tab/>
      </w:r>
    </w:p>
    <w:p>
      <w:pPr>
        <w:pStyle w:val="Heading1"/>
        <w:numPr>
          <w:ilvl w:val="0"/>
          <w:numId w:val="2"/>
        </w:numPr>
        <w:bidi w:val="0"/>
        <w:jc w:val="left"/>
        <w:rPr/>
      </w:pPr>
      <w:r>
        <w:rPr/>
      </w:r>
    </w:p>
    <w:p>
      <w:pPr>
        <w:pStyle w:val="Heading1"/>
        <w:numPr>
          <w:ilvl w:val="0"/>
          <w:numId w:val="2"/>
        </w:numPr>
        <w:bidi w:val="0"/>
        <w:spacing w:lineRule="auto" w:line="240" w:before="0" w:after="170"/>
        <w:jc w:val="left"/>
        <w:rPr/>
      </w:pPr>
      <w:r>
        <w:rPr/>
        <w:t xml:space="preserve">Antrag auf Förderung aus Erträgen der Oddset-Wette für Maßnahmen des Jahres </w:t>
      </w:r>
      <w:r>
        <w:rPr>
          <w:rFonts w:eastAsia="Times New Roman" w:cs="Times New Roman"/>
          <w:b/>
          <w:color w:val="auto"/>
          <w:sz w:val="24"/>
          <w:szCs w:val="20"/>
          <w:lang w:val="de-DE" w:eastAsia="zh-CN" w:bidi="ar-SA"/>
        </w:rPr>
        <w:fldChar w:fldCharType="begin" w:fldLock="true"/>
      </w:r>
      <w:r>
        <w:rPr>
          <w:sz w:val="24"/>
          <w:b/>
          <w:szCs w:val="20"/>
          <w:rFonts w:eastAsia="Times New Roman" w:cs="Times New Roman"/>
          <w:color w:val="auto"/>
          <w:lang w:val="de-DE" w:eastAsia="zh-CN" w:bidi="ar-SA"/>
        </w:rPr>
        <w:instrText> DATE \@"yyyy" </w:instrText>
      </w:r>
      <w:r>
        <w:rPr>
          <w:sz w:val="24"/>
          <w:b/>
          <w:szCs w:val="20"/>
          <w:rFonts w:eastAsia="Times New Roman" w:cs="Times New Roman"/>
          <w:color w:val="auto"/>
          <w:lang w:val="de-DE" w:eastAsia="zh-CN" w:bidi="ar-SA"/>
        </w:rPr>
        <w:fldChar w:fldCharType="separate"/>
      </w:r>
      <w:r>
        <w:rPr>
          <w:sz w:val="24"/>
          <w:b/>
          <w:szCs w:val="20"/>
          <w:rFonts w:eastAsia="Times New Roman" w:cs="Times New Roman"/>
          <w:color w:val="auto"/>
          <w:lang w:val="de-DE" w:eastAsia="zh-CN" w:bidi="ar-SA"/>
        </w:rPr>
        <w:t>2021</w:t>
      </w:r>
      <w:r>
        <w:rPr>
          <w:sz w:val="24"/>
          <w:b/>
          <w:szCs w:val="20"/>
          <w:rFonts w:eastAsia="Times New Roman" w:cs="Times New Roman"/>
          <w:color w:val="auto"/>
          <w:lang w:val="de-DE" w:eastAsia="zh-CN" w:bidi="ar-SA"/>
        </w:rPr>
        <w:fldChar w:fldCharType="end"/>
      </w:r>
    </w:p>
    <w:p>
      <w:pPr>
        <w:pStyle w:val="Normal"/>
        <w:bidi w:val="0"/>
        <w:spacing w:lineRule="atLeast" w:line="240"/>
        <w:jc w:val="left"/>
        <w:rPr/>
      </w:pPr>
      <w:r>
        <w:rPr/>
        <w:t xml:space="preserve">Unser Orchester beantragt für folgende(n) Maßnahme(n) des Jahres </w:t>
      </w:r>
      <w:r>
        <w:rPr>
          <w:rFonts w:eastAsia="Times New Roman" w:cs="Times New Roman"/>
          <w:b w:val="false"/>
          <w:bCs w:val="false"/>
          <w:color w:val="auto"/>
          <w:sz w:val="24"/>
          <w:szCs w:val="20"/>
          <w:lang w:val="de-DE" w:eastAsia="zh-CN" w:bidi="ar-SA"/>
        </w:rPr>
        <w:fldChar w:fldCharType="begin" w:fldLock="true"/>
      </w:r>
      <w:r>
        <w:rPr>
          <w:sz w:val="24"/>
          <w:b w:val="false"/>
          <w:szCs w:val="20"/>
          <w:bCs w:val="false"/>
          <w:rFonts w:eastAsia="Times New Roman" w:cs="Times New Roman"/>
          <w:color w:val="auto"/>
          <w:lang w:val="de-DE" w:eastAsia="zh-CN" w:bidi="ar-SA"/>
        </w:rPr>
        <w:instrText> DATE \@"yyyy" </w:instrText>
      </w:r>
      <w:r>
        <w:rPr>
          <w:sz w:val="24"/>
          <w:b w:val="false"/>
          <w:szCs w:val="20"/>
          <w:bCs w:val="false"/>
          <w:rFonts w:eastAsia="Times New Roman" w:cs="Times New Roman"/>
          <w:color w:val="auto"/>
          <w:lang w:val="de-DE" w:eastAsia="zh-CN" w:bidi="ar-SA"/>
        </w:rPr>
        <w:fldChar w:fldCharType="separate"/>
      </w:r>
      <w:r>
        <w:rPr>
          <w:sz w:val="24"/>
          <w:b w:val="false"/>
          <w:szCs w:val="20"/>
          <w:bCs w:val="false"/>
          <w:rFonts w:eastAsia="Times New Roman" w:cs="Times New Roman"/>
          <w:color w:val="auto"/>
          <w:lang w:val="de-DE" w:eastAsia="zh-CN" w:bidi="ar-SA"/>
        </w:rPr>
        <w:t>2021</w:t>
      </w:r>
      <w:r>
        <w:rPr>
          <w:sz w:val="24"/>
          <w:b w:val="false"/>
          <w:szCs w:val="20"/>
          <w:bCs w:val="false"/>
          <w:rFonts w:eastAsia="Times New Roman" w:cs="Times New Roman"/>
          <w:color w:val="auto"/>
          <w:lang w:val="de-DE" w:eastAsia="zh-CN" w:bidi="ar-SA"/>
        </w:rPr>
        <w:fldChar w:fldCharType="end"/>
      </w:r>
      <w:r>
        <w:rPr/>
        <w:t xml:space="preserve"> eine Förderung aus Erträgen der Oddset-Wetten: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jc w:val="left"/>
        <w:rPr>
          <w:b/>
          <w:b/>
        </w:rPr>
      </w:pPr>
      <w:r>
        <w:rPr>
          <w:b/>
        </w:rPr>
        <w:t>Förderung der Übungsarbeit</w:t>
        <w:b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757_721930599"/>
      <w:bookmarkStart w:id="1" w:name="__Fieldmark__1757_721930599"/>
      <w:bookmarkEnd w:id="1"/>
      <w:r>
        <w:rPr/>
      </w:r>
      <w:r>
        <w:rPr/>
        <w:fldChar w:fldCharType="end"/>
      </w:r>
      <w:bookmarkStart w:id="2" w:name="__Fieldmark__30_891306273"/>
      <w:bookmarkStart w:id="3" w:name="__Fieldmark__30_1249525072"/>
      <w:bookmarkEnd w:id="2"/>
      <w:bookmarkEnd w:id="3"/>
      <w:r>
        <w:rPr/>
        <w:tab/>
        <w:t>Übungswoche/Übungswochenende</w:t>
        <w:br/>
        <w:t xml:space="preserve">(keine Konzertreise, keine eintägige Probe; </w:t>
      </w:r>
      <w:r>
        <w:rPr>
          <w:b/>
          <w:bCs/>
        </w:rPr>
        <w:t>die Maßnahme muss überwiegend in NRW stattfinden</w:t>
      </w:r>
      <w:r>
        <w:rPr/>
        <w:t>)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1767_721930599"/>
      <w:bookmarkStart w:id="5" w:name="__Fieldmark__1767_721930599"/>
      <w:bookmarkEnd w:id="5"/>
      <w:r>
        <w:rPr/>
      </w:r>
      <w:r>
        <w:rPr/>
        <w:fldChar w:fldCharType="end"/>
      </w:r>
      <w:bookmarkStart w:id="6" w:name="__Fieldmark__36_891306273"/>
      <w:bookmarkStart w:id="7" w:name="__Fieldmark__42_1249525072"/>
      <w:bookmarkEnd w:id="6"/>
      <w:bookmarkEnd w:id="7"/>
      <w:r>
        <w:rPr/>
        <w:tab/>
        <w:t>Intensivarbeitsphase zur Vorbereitung auf ein besonderes Konzert</w:t>
        <w:br/>
        <w:t>(nicht für ein „normales“ Jahreskonzert!).</w:t>
        <w:br/>
        <w:t>Bitte legen Sie den besonderen Charakter des Konzertes dar.</w:t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1777_721930599"/>
      <w:bookmarkStart w:id="9" w:name="__Fieldmark__1777_721930599"/>
      <w:bookmarkEnd w:id="9"/>
      <w:r>
        <w:rPr/>
      </w:r>
      <w:r>
        <w:rPr/>
        <w:fldChar w:fldCharType="end"/>
      </w:r>
      <w:bookmarkStart w:id="10" w:name="__Fieldmark__139_891306273"/>
      <w:bookmarkStart w:id="11" w:name="__Fieldmark__56_1249525072"/>
      <w:bookmarkEnd w:id="10"/>
      <w:bookmarkEnd w:id="11"/>
      <w:r>
        <w:rPr/>
        <w:tab/>
        <w:t xml:space="preserve">Intensivarbeitsphase zur Vorbereitung auf </w:t>
      </w:r>
      <w:r>
        <w:rPr/>
        <w:t>das</w:t>
      </w:r>
      <w:r>
        <w:rPr/>
        <w:t xml:space="preserve"> Landesmusikfest</w:t>
        <w:br/>
      </w:r>
      <w:r>
        <w:rPr>
          <w:rFonts w:ascii="TimesNewRomanPS-BoldMT" w:hAnsi="TimesNewRomanPS-BoldMT"/>
          <w:b/>
          <w:sz w:val="24"/>
        </w:rPr>
        <w:t xml:space="preserve">(die anrechenbaren Kosten werden zu 100% erstattet sofern das Orchester am </w:t>
      </w:r>
      <w:r>
        <w:rPr>
          <w:rFonts w:eastAsia="Times New Roman" w:cs="Times New Roman" w:ascii="TimesNewRomanPS-BoldMT" w:hAnsi="TimesNewRomanPS-BoldMT"/>
          <w:b/>
          <w:color w:val="auto"/>
          <w:sz w:val="24"/>
          <w:szCs w:val="20"/>
          <w:lang w:val="de-DE" w:eastAsia="zh-CN" w:bidi="ar-SA"/>
        </w:rPr>
        <w:t>Landesmusikfest</w:t>
      </w:r>
      <w:r>
        <w:rPr>
          <w:rFonts w:ascii="TimesNewRomanPS-BoldMT" w:hAnsi="TimesNewRomanPS-BoldMT"/>
          <w:b/>
          <w:sz w:val="24"/>
        </w:rPr>
        <w:t xml:space="preserve"> teilnimmt)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1795_721930599"/>
      <w:bookmarkStart w:id="13" w:name="__Fieldmark__1795_721930599"/>
      <w:bookmarkEnd w:id="13"/>
      <w:r>
        <w:rPr/>
      </w:r>
      <w:r>
        <w:rPr/>
        <w:fldChar w:fldCharType="end"/>
      </w:r>
      <w:bookmarkStart w:id="14" w:name="__Fieldmark__42_891306273"/>
      <w:bookmarkStart w:id="15" w:name="__Fieldmark__71_1249525072"/>
      <w:bookmarkEnd w:id="14"/>
      <w:bookmarkEnd w:id="15"/>
      <w:r>
        <w:rPr/>
        <w:tab/>
        <w:t>Sonstige Intensivarbeitsphase mit spezieller musikalischer Ausrichtung</w:t>
        <w:br/>
        <w:t>z.B. stilgerechte Interpretation, Tonbildung, Registerspiel, Lagespiel etc.</w:t>
        <w:br/>
        <w:t>Bitte legen Sie die spezielle musikalische Ausrichtung der Arbeitsphase dar.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jc w:val="left"/>
        <w:rPr>
          <w:b/>
          <w:b/>
        </w:rPr>
      </w:pPr>
      <w:r>
        <w:rPr>
          <w:b/>
        </w:rPr>
        <w:t>Einsatz von besonderen künstlerischen Beratern</w:t>
        <w:b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809_721930599"/>
      <w:bookmarkStart w:id="17" w:name="__Fieldmark__1809_721930599"/>
      <w:bookmarkEnd w:id="17"/>
      <w:r>
        <w:rPr/>
      </w:r>
      <w:r>
        <w:rPr/>
        <w:fldChar w:fldCharType="end"/>
      </w:r>
      <w:bookmarkStart w:id="18" w:name="__Fieldmark__52_891306273"/>
      <w:bookmarkStart w:id="19" w:name="__Fieldmark__87_1249525072"/>
      <w:bookmarkEnd w:id="18"/>
      <w:bookmarkEnd w:id="19"/>
      <w:r>
        <w:rPr/>
        <w:tab/>
        <w:t>Maßnahme mit Dozent(en)/mobilem Dozententeam</w:t>
        <w:br/>
        <w:t>Bitte geben Sie den/die Namen des/der Dozenten an.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1819_721930599"/>
      <w:bookmarkStart w:id="21" w:name="__Fieldmark__1819_721930599"/>
      <w:bookmarkEnd w:id="21"/>
      <w:r>
        <w:rPr/>
      </w:r>
      <w:r>
        <w:rPr/>
        <w:fldChar w:fldCharType="end"/>
      </w:r>
      <w:bookmarkStart w:id="22" w:name="__Fieldmark__58_891306273"/>
      <w:bookmarkStart w:id="23" w:name="__Fieldmark__99_1249525072"/>
      <w:bookmarkEnd w:id="22"/>
      <w:bookmarkEnd w:id="23"/>
      <w:r>
        <w:rPr/>
        <w:tab/>
        <w:t>Chor oder Instrumentalensemble-Unterstützung zur Aufführung eines besonderen Werkes</w:t>
        <w:br/>
        <w:t>zu einem besondern Anlass (nicht für ein „normales“ Jahreskonzert!).</w:t>
        <w:br/>
        <w:t>Bitte geben sie das „besondere“ Werk an, das aufgeführt werden soll,</w:t>
        <w:br/>
        <w:t>und den besonderen Anlass.</w:t>
      </w:r>
    </w:p>
    <w:p>
      <w:pPr>
        <w:pStyle w:val="Normal"/>
        <w:bidi w:val="0"/>
        <w:spacing w:lineRule="atLeast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tLeast" w:line="240"/>
        <w:jc w:val="left"/>
        <w:rPr>
          <w:b/>
          <w:b/>
        </w:rPr>
      </w:pPr>
      <w:r>
        <w:rPr>
          <w:b/>
        </w:rPr>
        <w:t>Nachwuchsförderung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1836_721930599"/>
      <w:bookmarkStart w:id="25" w:name="__Fieldmark__1836_721930599"/>
      <w:bookmarkEnd w:id="25"/>
      <w:r>
        <w:rPr/>
      </w:r>
      <w:r>
        <w:rPr/>
        <w:fldChar w:fldCharType="end"/>
      </w:r>
      <w:bookmarkStart w:id="26" w:name="__Fieldmark__70_891306273"/>
      <w:bookmarkStart w:id="27" w:name="__Fieldmark__116_1249525072"/>
      <w:bookmarkEnd w:id="26"/>
      <w:bookmarkEnd w:id="27"/>
      <w:r>
        <w:rPr/>
        <w:tab/>
        <w:t>Veranstaltung mit Kindern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1846_721930599"/>
      <w:bookmarkStart w:id="29" w:name="__Fieldmark__1846_721930599"/>
      <w:bookmarkEnd w:id="29"/>
      <w:r>
        <w:rPr/>
      </w:r>
      <w:r>
        <w:rPr/>
        <w:fldChar w:fldCharType="end"/>
      </w:r>
      <w:bookmarkStart w:id="30" w:name="__Fieldmark__76_891306273"/>
      <w:bookmarkStart w:id="31" w:name="__Fieldmark__126_1249525072"/>
      <w:bookmarkEnd w:id="30"/>
      <w:bookmarkEnd w:id="31"/>
      <w:r>
        <w:rPr/>
        <w:tab/>
        <w:t>Begegnung und Kooperation mit anderen pädagogischen Einrichtungen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1856_721930599"/>
      <w:bookmarkStart w:id="33" w:name="__Fieldmark__1856_721930599"/>
      <w:bookmarkEnd w:id="33"/>
      <w:r>
        <w:rPr/>
      </w:r>
      <w:r>
        <w:rPr/>
        <w:fldChar w:fldCharType="end"/>
      </w:r>
      <w:bookmarkStart w:id="34" w:name="__Fieldmark__82_891306273"/>
      <w:bookmarkStart w:id="35" w:name="__Fieldmark__136_1249525072"/>
      <w:bookmarkEnd w:id="34"/>
      <w:bookmarkEnd w:id="35"/>
      <w:r>
        <w:rPr/>
        <w:tab/>
        <w:t>Marketing, Werbung (Veröffentlichungen)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1866_721930599"/>
      <w:bookmarkStart w:id="37" w:name="__Fieldmark__1866_721930599"/>
      <w:bookmarkEnd w:id="37"/>
      <w:r>
        <w:rPr/>
      </w:r>
      <w:r>
        <w:rPr/>
        <w:fldChar w:fldCharType="end"/>
      </w:r>
      <w:bookmarkStart w:id="38" w:name="__Fieldmark__89_891306273"/>
      <w:bookmarkStart w:id="39" w:name="__Fieldmark__146_1249525072"/>
      <w:bookmarkEnd w:id="38"/>
      <w:bookmarkEnd w:id="39"/>
      <w:r>
        <w:rPr/>
        <w:tab/>
        <w:t>Einstiegsveranstaltung zur allgemeinen Nachwuchsgewinnung</w:t>
      </w:r>
    </w:p>
    <w:p>
      <w:pPr>
        <w:pStyle w:val="Normal"/>
        <w:bidi w:val="0"/>
        <w:spacing w:lineRule="atLeast" w:line="240"/>
        <w:jc w:val="left"/>
        <w:rPr/>
      </w:pPr>
      <w:r>
        <w:rPr/>
      </w:r>
    </w:p>
    <w:p>
      <w:pPr>
        <w:pStyle w:val="Normal"/>
        <w:bidi w:val="0"/>
        <w:spacing w:lineRule="atLeast" w:line="240"/>
        <w:ind w:left="426" w:right="0" w:hanging="426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1876_721930599"/>
      <w:bookmarkStart w:id="41" w:name="__Fieldmark__1876_721930599"/>
      <w:bookmarkEnd w:id="41"/>
      <w:r>
        <w:rPr/>
      </w:r>
      <w:r>
        <w:rPr/>
        <w:fldChar w:fldCharType="end"/>
      </w:r>
      <w:bookmarkStart w:id="42" w:name="__Fieldmark__95_891306273"/>
      <w:bookmarkStart w:id="43" w:name="__Fieldmark__156_1249525072"/>
      <w:bookmarkEnd w:id="42"/>
      <w:bookmarkEnd w:id="43"/>
      <w:r>
        <w:rPr/>
        <w:tab/>
        <w:t>Kontakte zu Jugendverbänden und Jugendeinrichtungen</w:t>
      </w:r>
    </w:p>
    <w:p>
      <w:pPr>
        <w:pStyle w:val="Normal"/>
        <w:pBdr/>
        <w:bidi w:val="0"/>
        <w:spacing w:lineRule="atLeast" w:line="240"/>
        <w:jc w:val="left"/>
        <w:rPr/>
      </w:pPr>
      <w:r>
        <w:rPr/>
      </w:r>
    </w:p>
    <w:p>
      <w:pPr>
        <w:pStyle w:val="Normal"/>
        <w:pBdr/>
        <w:bidi w:val="0"/>
        <w:spacing w:lineRule="atLeast" w:line="240"/>
        <w:jc w:val="left"/>
        <w:rPr/>
      </w:pPr>
      <w:r>
        <w:rPr/>
      </w:r>
    </w:p>
    <w:p>
      <w:pPr>
        <w:pStyle w:val="Normal"/>
        <w:pBdr/>
        <w:bidi w:val="0"/>
        <w:spacing w:lineRule="atLeast" w:line="240"/>
        <w:jc w:val="left"/>
        <w:rPr/>
      </w:pPr>
      <w:r>
        <w:rPr/>
      </w:r>
    </w:p>
    <w:p>
      <w:pPr>
        <w:pStyle w:val="Normal"/>
        <w:pBdr/>
        <w:tabs>
          <w:tab w:val="clear" w:pos="709"/>
          <w:tab w:val="right" w:pos="3970" w:leader="underscore"/>
          <w:tab w:val="left" w:pos="5689" w:leader="none"/>
          <w:tab w:val="right" w:pos="9354" w:leader="underscore"/>
        </w:tabs>
        <w:bidi w:val="0"/>
        <w:spacing w:lineRule="atLeast" w:line="240"/>
        <w:jc w:val="left"/>
        <w:rPr/>
      </w:pPr>
      <w:r>
        <w:rPr/>
        <w:tab/>
        <w:tab/>
        <w:tab/>
      </w:r>
    </w:p>
    <w:p>
      <w:pPr>
        <w:pStyle w:val="Normal"/>
        <w:pBdr/>
        <w:tabs>
          <w:tab w:val="clear" w:pos="709"/>
          <w:tab w:val="center" w:pos="1985" w:leader="none"/>
          <w:tab w:val="center" w:pos="7538" w:leader="none"/>
        </w:tabs>
        <w:bidi w:val="0"/>
        <w:spacing w:lineRule="atLeast" w:line="240"/>
        <w:jc w:val="left"/>
        <w:rPr/>
      </w:pPr>
      <w:r>
        <w:rPr/>
        <w:tab/>
      </w:r>
      <w:r>
        <w:rPr/>
        <w:t>Ort, Datum</w:t>
        <w:tab/>
        <w:t>Unterschrift</w:t>
      </w:r>
    </w:p>
    <w:p>
      <w:pPr>
        <w:pStyle w:val="Normal"/>
        <w:pBdr/>
        <w:tabs>
          <w:tab w:val="clear" w:pos="709"/>
          <w:tab w:val="center" w:pos="2154" w:leader="none"/>
          <w:tab w:val="center" w:pos="6934" w:leader="none"/>
        </w:tabs>
        <w:bidi w:val="0"/>
        <w:spacing w:lineRule="atLeast" w:line="240"/>
        <w:jc w:val="left"/>
        <w:rPr/>
      </w:pPr>
      <w:r>
        <w:rPr/>
      </w:r>
    </w:p>
    <w:p>
      <w:pPr>
        <w:pStyle w:val="Normal"/>
        <w:pBdr/>
        <w:tabs>
          <w:tab w:val="clear" w:pos="709"/>
          <w:tab w:val="center" w:pos="2154" w:leader="none"/>
          <w:tab w:val="center" w:pos="6934" w:leader="none"/>
        </w:tabs>
        <w:bidi w:val="0"/>
        <w:spacing w:lineRule="atLeast" w:line="240"/>
        <w:jc w:val="left"/>
        <w:rPr/>
      </w:pPr>
      <w:r>
        <w:rPr/>
      </w:r>
    </w:p>
    <w:p>
      <w:pPr>
        <w:pStyle w:val="Normal"/>
        <w:pBdr/>
        <w:bidi w:val="0"/>
        <w:spacing w:lineRule="atLeast" w:line="240"/>
        <w:jc w:val="left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bidi w:val="0"/>
        <w:spacing w:lineRule="atLeast" w:line="240"/>
        <w:jc w:val="center"/>
        <w:rPr/>
      </w:pPr>
      <w:r>
        <w:rPr>
          <w:sz w:val="32"/>
        </w:rPr>
        <w:t xml:space="preserve">Der Antrag muss </w:t>
      </w:r>
      <w:r>
        <w:rPr>
          <w:b/>
          <w:sz w:val="32"/>
        </w:rPr>
        <w:t>vor</w:t>
      </w:r>
      <w:r>
        <w:rPr>
          <w:sz w:val="32"/>
        </w:rPr>
        <w:t xml:space="preserve"> Maßnahmenbeginn </w:t>
      </w:r>
      <w:r>
        <w:rPr>
          <w:b/>
          <w:sz w:val="32"/>
        </w:rPr>
        <w:t xml:space="preserve">und innerhalb der Antragsfrist </w:t>
      </w:r>
      <w:r>
        <w:rPr>
          <w:sz w:val="32"/>
        </w:rPr>
        <w:t>vorliegen!</w:t>
      </w:r>
    </w:p>
    <w:p>
      <w:pPr>
        <w:pStyle w:val="Normal"/>
        <w:pBdr/>
        <w:bidi w:val="0"/>
        <w:spacing w:lineRule="atLeast" w:line="24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240"/>
      <w:outlineLvl w:val="0"/>
    </w:pPr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LibreOffice/7.0.4.2$MacOSX_X86_64 LibreOffice_project/dcf040e67528d9187c66b2379df5ea4407429775</Application>
  <AppVersion>15.0000</AppVersion>
  <Pages>2</Pages>
  <Words>215</Words>
  <Characters>1588</Characters>
  <CharactersWithSpaces>1810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2020-02-25T11:01:46Z</dcterms:created>
  <dc:creator>Karsten Richter</dc:creator>
  <dc:description/>
  <dc:language>de-DE</dc:language>
  <cp:lastModifiedBy>Karsten Richter</cp:lastModifiedBy>
  <dcterms:modified xsi:type="dcterms:W3CDTF">2021-02-10T11:59:54Z</dcterms:modified>
  <cp:revision>13</cp:revision>
  <dc:subject/>
  <dc:title/>
</cp:coreProperties>
</file>